
<file path=[Content_Types].xml><?xml version="1.0" encoding="utf-8"?>
<Types xmlns="http://schemas.openxmlformats.org/package/2006/content-types">
  <Default ContentType="application/x-font-ttf" Extension="eot"/>
  <Default ContentType="image/gif" Extension="gif"/>
  <Default ContentType="image/jpeg" Extension="jpeg"/>
  <Default ContentType="image/jpeg" Extension="jpg"/>
  <Default ContentType="application/x-font-ttf" Extension="otf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979218739" name="Picture">
</wp:docPr>
                  <a:graphic>
                    <a:graphicData uri="http://schemas.openxmlformats.org/drawingml/2006/picture">
                      <pic:pic>
                        <pic:nvPicPr>
                          <pic:cNvPr id="979218739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3175775" name="Picture">
</wp:docPr>
                  <a:graphic>
                    <a:graphicData uri="http://schemas.openxmlformats.org/drawingml/2006/picture">
                      <pic:pic>
                        <pic:nvPicPr>
                          <pic:cNvPr id="163175775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0" b="1000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"МАЛЬЕР", Место нахождения: 443031, Россия, Самарская область, город Самара, улица Демократическая, дом 43-Б, офис 6, ОГРН: 1026301715110, Номер телефона: +7 9027403012, Адрес электронной почты: malier@ngsvc.ru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Директор Арнаутов Андрей Александрович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Смазка резьбоуплотнительная: Пластичный смазочный материал «ВНИИТнефть»., Маркировка ПСМ «ВНИИТнефть», описание продукции: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измерения, указанную в акте(ах) отбора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ОБЩЕСТВО С ОГРАНИЧЕННОЙ ОТВЕТСТВЕННОСТЬЮ "МАЛЬЕР", Место нахождения: 443031, Россия, Самарская область, город Самара, улица Демократическая, дом 43-Б, офис 6, Адрес места осуществления деятельности по изготовлению продукции: 443031, Россия, Самарская область, город Самара, улица Демократическая, дом 43-Б, офис 6</w:t>
              <w:br/>
              <w:t xml:space="preserve">Документ, в соответствии с которым изготовлена продукция: Продукция изготовлена в соответствии с ТУ 0254-142-0147016-01 «Материал пластичный смазочный ВНИИТнефть. Технические условия».</w:t>
              <w:br/>
              <w:t xml:space="preserve">Коды ТН ВЭД ЕАЭС: 2710199800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030/2012 О требованиях к смазочным материалам, маслам и специальным жидкостям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ВЛС-005-0837 выдан 24.09.2025  испытательной лабораторией "ИСПЫТАТЕЛЬНАЯ ЛАБОРАТОРИЯ ОБЩЕСТВА С ОГРАНИЧЕННОЙ ОТВЕТСТВЕННОСТЬЮ ИСПЫТАТЕЛЬНЫЙ ЦЕНТР «КОНТРОЛЬ», аттестат аккредитации РОСС RU.З2468.04ЛЕГ0.ИЛ.009 от 28.09.2023";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05.10.2028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Арнаутов Андрей Александрович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Д-RU.РА08.В.56080/25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06.10.2025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 standalone="yes"?><Relationships xmlns="http://schemas.openxmlformats.org/package/2006/relationships"><Relationship Id="img_0_0_1.png" Target="media/img_0_0_1.png" Type="http://schemas.openxmlformats.org/officeDocument/2006/relationships/image"/><Relationship Id="img_0_0_3.png" Target="media/img_0_0_3.png" Type="http://schemas.openxmlformats.org/officeDocument/2006/relationships/image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Application>JasperReports Library version 6.20.6-5c96b6aa8a39ac1dc6b6bea4b81168e16dd39231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